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D86" w:rsidRDefault="00055D86" w:rsidP="00055D86">
      <w:pPr>
        <w:pStyle w:val="Heading1"/>
      </w:pPr>
      <w:bookmarkStart w:id="0" w:name="_GoBack"/>
      <w:bookmarkEnd w:id="0"/>
      <w:r>
        <w:t>Referat af møde i forældreforeningen 6. marts - 2017 kl. 18.30.</w:t>
      </w:r>
    </w:p>
    <w:p w:rsidR="00055D86" w:rsidRDefault="00055D86" w:rsidP="00055D86">
      <w:pPr>
        <w:ind w:left="1080"/>
      </w:pPr>
      <w:r>
        <w:t>1: Afbud til møde:</w:t>
      </w:r>
      <w:r>
        <w:tab/>
      </w:r>
      <w:r>
        <w:tab/>
      </w:r>
      <w:r>
        <w:tab/>
      </w:r>
    </w:p>
    <w:p w:rsidR="00055D86" w:rsidRDefault="00055D86" w:rsidP="00055D86">
      <w:pPr>
        <w:ind w:left="2520" w:firstLine="360"/>
      </w:pPr>
      <w:r>
        <w:t>Dorthe, Janne og Mette.</w:t>
      </w:r>
    </w:p>
    <w:p w:rsidR="00055D86" w:rsidRDefault="00055D86" w:rsidP="00055D86">
      <w:pPr>
        <w:ind w:left="4320" w:hanging="3240"/>
      </w:pPr>
      <w:r>
        <w:t>2: Godkendelse af dagsorden</w:t>
      </w:r>
      <w:r>
        <w:tab/>
      </w:r>
    </w:p>
    <w:p w:rsidR="00055D86" w:rsidRDefault="00055D86" w:rsidP="00055D86">
      <w:pPr>
        <w:ind w:left="2835"/>
      </w:pPr>
      <w:r>
        <w:t>Godkendt med rettelse vedr. Løgismose, som er skrevet forkert ind i sidste referat. Rettet til Rynkeby Foods.</w:t>
      </w:r>
    </w:p>
    <w:p w:rsidR="00055D86" w:rsidRDefault="00055D86" w:rsidP="00055D86">
      <w:pPr>
        <w:ind w:left="1080"/>
      </w:pPr>
      <w:r>
        <w:t>3: Opfølgning på tidligere beslutninger</w:t>
      </w:r>
    </w:p>
    <w:p w:rsidR="00055D86" w:rsidRDefault="00055D86" w:rsidP="00055D86">
      <w:pPr>
        <w:pStyle w:val="ListParagraph"/>
        <w:numPr>
          <w:ilvl w:val="2"/>
          <w:numId w:val="1"/>
        </w:numPr>
      </w:pPr>
      <w:r>
        <w:t xml:space="preserve">OK-sponsor-aftale (Marie) </w:t>
      </w:r>
    </w:p>
    <w:p w:rsidR="00055D86" w:rsidRDefault="00055D86" w:rsidP="00055D86">
      <w:pPr>
        <w:pStyle w:val="ListParagraph"/>
        <w:numPr>
          <w:ilvl w:val="3"/>
          <w:numId w:val="1"/>
        </w:numPr>
      </w:pPr>
      <w:r>
        <w:t>Forældreforeningen tager ansvaret for samarbejdet med OK og Super Brugsen. Marie har kontaktet Søren brugsuddeler, som vender tilbage vedr. fast aftale og underskrivelse af kontrakt.</w:t>
      </w:r>
    </w:p>
    <w:p w:rsidR="00055D86" w:rsidRDefault="00055D86" w:rsidP="00055D86">
      <w:pPr>
        <w:pStyle w:val="ListParagraph"/>
        <w:numPr>
          <w:ilvl w:val="2"/>
          <w:numId w:val="1"/>
        </w:numPr>
      </w:pPr>
      <w:r>
        <w:t>Gartneriet Vejle-Allested (Bo)</w:t>
      </w:r>
    </w:p>
    <w:p w:rsidR="00055D86" w:rsidRDefault="00055D86" w:rsidP="00055D86">
      <w:pPr>
        <w:pStyle w:val="ListParagraph"/>
        <w:numPr>
          <w:ilvl w:val="3"/>
          <w:numId w:val="1"/>
        </w:numPr>
      </w:pPr>
      <w:r>
        <w:t>Vi afventer. Bo har forsøgt at kontakte gartneriet, men har endnu ikke opnået kontakt.</w:t>
      </w:r>
    </w:p>
    <w:p w:rsidR="00055D86" w:rsidRDefault="00055D86" w:rsidP="00055D86">
      <w:pPr>
        <w:pStyle w:val="ListParagraph"/>
        <w:numPr>
          <w:ilvl w:val="2"/>
          <w:numId w:val="1"/>
        </w:numPr>
      </w:pPr>
      <w:r>
        <w:t>Rynkeby Foods (Sus)</w:t>
      </w:r>
    </w:p>
    <w:p w:rsidR="00055D86" w:rsidRDefault="00055D86" w:rsidP="00055D86">
      <w:pPr>
        <w:pStyle w:val="ListParagraph"/>
        <w:numPr>
          <w:ilvl w:val="3"/>
          <w:numId w:val="1"/>
        </w:numPr>
      </w:pPr>
      <w:r>
        <w:t>Sus har haft kontakt til Sanne Rasmussen, marketingschef for Rynkeby Foods, som er åben for, at spejderne kan gå til hånde med opgaver for virksomheden i fremtiden. Sus informerer Sanne om at kontakte Marie pr mail, når der kommer en opgave, vi kan løse.</w:t>
      </w:r>
    </w:p>
    <w:p w:rsidR="00055D86" w:rsidRDefault="00055D86" w:rsidP="00055D86">
      <w:pPr>
        <w:pStyle w:val="ListParagraph"/>
        <w:numPr>
          <w:ilvl w:val="2"/>
          <w:numId w:val="1"/>
        </w:numPr>
      </w:pPr>
      <w:r>
        <w:t xml:space="preserve">Dato for </w:t>
      </w:r>
      <w:proofErr w:type="spellStart"/>
      <w:r>
        <w:t>hønsefangning</w:t>
      </w:r>
      <w:proofErr w:type="spellEnd"/>
      <w:r>
        <w:t xml:space="preserve"> (Marie)</w:t>
      </w:r>
    </w:p>
    <w:p w:rsidR="00055D86" w:rsidRDefault="00055D86" w:rsidP="00055D86">
      <w:pPr>
        <w:pStyle w:val="ListParagraph"/>
        <w:numPr>
          <w:ilvl w:val="3"/>
          <w:numId w:val="1"/>
        </w:numPr>
      </w:pPr>
      <w:r>
        <w:t xml:space="preserve">Marie har kontaktet Bjørn. Bjørn fortæller, at </w:t>
      </w:r>
      <w:proofErr w:type="spellStart"/>
      <w:r>
        <w:t>hønsefangningen</w:t>
      </w:r>
      <w:proofErr w:type="spellEnd"/>
      <w:r>
        <w:t xml:space="preserve"> 2017 forventes at falde den sidste uge af november eller første uge af december. Udsætning overlader Bjørn til Michael Balle, som overtager driften af hønsefarmen 1/1 2018. Bjørn har lovet at kontakte Marie, så snart han kender den præcise dato.</w:t>
      </w:r>
    </w:p>
    <w:p w:rsidR="00055D86" w:rsidRDefault="00055D86" w:rsidP="00055D86">
      <w:pPr>
        <w:pStyle w:val="ListParagraph"/>
        <w:numPr>
          <w:ilvl w:val="2"/>
          <w:numId w:val="1"/>
        </w:numPr>
      </w:pPr>
      <w:r>
        <w:t>Andre indtjeningsmuligheder</w:t>
      </w:r>
    </w:p>
    <w:p w:rsidR="00055D86" w:rsidRDefault="00055D86" w:rsidP="00055D86">
      <w:pPr>
        <w:pStyle w:val="ListParagraph"/>
        <w:numPr>
          <w:ilvl w:val="3"/>
          <w:numId w:val="1"/>
        </w:numPr>
      </w:pPr>
      <w:r>
        <w:t>Juletræsindsamling ultimo december i lokalområdet. Hvert femte år tilfalder indtægten herfra Spejdernes Lejr.</w:t>
      </w:r>
    </w:p>
    <w:p w:rsidR="00055D86" w:rsidRDefault="00055D86" w:rsidP="00055D86">
      <w:pPr>
        <w:pStyle w:val="ListParagraph"/>
        <w:numPr>
          <w:ilvl w:val="3"/>
          <w:numId w:val="1"/>
        </w:numPr>
      </w:pPr>
      <w:r>
        <w:t xml:space="preserve">Frederik Gran Madsen i Sortelung vil vende tilbage til Jack. Han kan muligvis finde småopgaver til spejderne. </w:t>
      </w:r>
    </w:p>
    <w:p w:rsidR="00055D86" w:rsidRDefault="00055D86" w:rsidP="00055D86">
      <w:pPr>
        <w:pStyle w:val="ListParagraph"/>
        <w:numPr>
          <w:ilvl w:val="3"/>
          <w:numId w:val="1"/>
        </w:numPr>
      </w:pPr>
      <w:r>
        <w:t>Evt. tilbud til lokalområdet om indsamling af haveaffald og lign. i juni.</w:t>
      </w:r>
    </w:p>
    <w:p w:rsidR="00055D86" w:rsidRDefault="00055D86" w:rsidP="00055D86">
      <w:pPr>
        <w:pStyle w:val="ListParagraph"/>
        <w:numPr>
          <w:ilvl w:val="2"/>
          <w:numId w:val="1"/>
        </w:numPr>
      </w:pPr>
      <w:r>
        <w:t>Forældreforeningens facebookside.</w:t>
      </w:r>
    </w:p>
    <w:p w:rsidR="00055D86" w:rsidRDefault="00055D86" w:rsidP="00055D86">
      <w:pPr>
        <w:pStyle w:val="ListParagraph"/>
        <w:numPr>
          <w:ilvl w:val="3"/>
          <w:numId w:val="1"/>
        </w:numPr>
      </w:pPr>
      <w:r>
        <w:t>Fungerer og mange liker. God kontaktflade, når vi forhåbentlig snart får nogle opgaver, som vi skal skaffe arbejdskraft til.</w:t>
      </w:r>
    </w:p>
    <w:p w:rsidR="00055D86" w:rsidRDefault="00055D86" w:rsidP="00055D86">
      <w:pPr>
        <w:ind w:left="1080"/>
      </w:pPr>
      <w:r>
        <w:t xml:space="preserve">4: </w:t>
      </w:r>
      <w:proofErr w:type="spellStart"/>
      <w:r>
        <w:t>Bramstrupdag</w:t>
      </w:r>
      <w:proofErr w:type="spellEnd"/>
      <w:r>
        <w:t xml:space="preserve"> 27.05.2017 – Grupperåd beder om hjælp fra FF (Marie)</w:t>
      </w:r>
    </w:p>
    <w:p w:rsidR="00055D86" w:rsidRDefault="00055D86" w:rsidP="00055D86">
      <w:pPr>
        <w:pStyle w:val="ListParagraph"/>
        <w:numPr>
          <w:ilvl w:val="0"/>
          <w:numId w:val="2"/>
        </w:numPr>
        <w:ind w:left="2835" w:hanging="567"/>
      </w:pPr>
      <w:r>
        <w:t xml:space="preserve">Forældreforeningen vil gerne stå for at arrangere kaffe + kage-bod, bålplads til pandekager og popkorn. Marie kan deltage. Har Dorthe, Janne og/eller Mette mulighed for at deltage på dagen og/eller hjælpe med at stille op fredag d.26. </w:t>
      </w:r>
      <w:r>
        <w:lastRenderedPageBreak/>
        <w:t xml:space="preserve">maj? Forældreforeningen udsender tilmelding til kagebagning til forældrene. Rynkeby Foods vil gerne sponsorere juice-brikker til arrangementet. Vi må gerne tage betaling for juice såfremt vi ikke reklamerer med at det er sponsorerede varer. </w:t>
      </w:r>
    </w:p>
    <w:p w:rsidR="00055D86" w:rsidRDefault="00055D86" w:rsidP="00055D86">
      <w:pPr>
        <w:ind w:left="1080"/>
      </w:pPr>
      <w:r>
        <w:t>5: Fællesmøde for Grupperåd, Hyttestyrelse og FF 15.03.2017 (Marie)</w:t>
      </w:r>
    </w:p>
    <w:p w:rsidR="00055D86" w:rsidRDefault="00055D86" w:rsidP="00055D86">
      <w:pPr>
        <w:pStyle w:val="ListParagraph"/>
        <w:numPr>
          <w:ilvl w:val="0"/>
          <w:numId w:val="2"/>
        </w:numPr>
        <w:ind w:left="2552" w:firstLine="0"/>
      </w:pPr>
      <w:r>
        <w:t>Repræsentanter fra både Grupperåd og Forældreforening har mulighed for at deltage i fælles møde onsdag d. 15. marts kl. 18.30. Det er endnu uvist, hvorvidt en repræsentant fra Hyttestyrelsen har mulighed for at være tilstede. Forældreforeningen foreslår, at vi fastholder mødedatoen d.15/3 og tager en drøftelse blandt de fremmødte. Hvis Grupperådet ønsker at finde en dato, hvor hyttestyrelsen helt sikkert er repræsenteret, må vi overdrage ansvaret herfor til Grupperådet.</w:t>
      </w:r>
    </w:p>
    <w:p w:rsidR="00055D86" w:rsidRDefault="00055D86" w:rsidP="00055D86">
      <w:pPr>
        <w:ind w:left="1080"/>
      </w:pPr>
      <w:r>
        <w:t>6: Evt.</w:t>
      </w:r>
    </w:p>
    <w:p w:rsidR="00055D86" w:rsidRDefault="00055D86" w:rsidP="00055D86">
      <w:pPr>
        <w:pStyle w:val="ListParagraph"/>
        <w:numPr>
          <w:ilvl w:val="0"/>
          <w:numId w:val="2"/>
        </w:numPr>
        <w:ind w:left="2552" w:firstLine="0"/>
      </w:pPr>
      <w:r>
        <w:t>Intet</w:t>
      </w:r>
    </w:p>
    <w:p w:rsidR="00055D86" w:rsidRDefault="00055D86" w:rsidP="00055D86">
      <w:pPr>
        <w:ind w:left="1134"/>
      </w:pPr>
      <w:r>
        <w:t>7: Emner til næste møde</w:t>
      </w:r>
    </w:p>
    <w:p w:rsidR="00055D86" w:rsidRDefault="00055D86" w:rsidP="00055D86">
      <w:pPr>
        <w:pStyle w:val="ListParagraph"/>
        <w:numPr>
          <w:ilvl w:val="0"/>
          <w:numId w:val="2"/>
        </w:numPr>
        <w:ind w:left="2552" w:firstLine="0"/>
      </w:pPr>
      <w:proofErr w:type="spellStart"/>
      <w:r>
        <w:t>Bramstrupdagen</w:t>
      </w:r>
      <w:proofErr w:type="spellEnd"/>
      <w:r>
        <w:t xml:space="preserve"> – planlægning, juice fra Rynkeby, kaffe, kagebagning, pandekagedej, popkorn, kopper, tallerkner, opsætning af telt d. 26/5.</w:t>
      </w:r>
    </w:p>
    <w:p w:rsidR="00055D86" w:rsidRDefault="00055D86" w:rsidP="00055D86">
      <w:pPr>
        <w:pStyle w:val="ListParagraph"/>
        <w:numPr>
          <w:ilvl w:val="0"/>
          <w:numId w:val="2"/>
        </w:numPr>
        <w:ind w:left="2552" w:firstLine="0"/>
      </w:pPr>
      <w:r>
        <w:t>OK-sponsoraftale.</w:t>
      </w:r>
    </w:p>
    <w:p w:rsidR="00055D86" w:rsidRDefault="00055D86" w:rsidP="00055D86">
      <w:pPr>
        <w:pStyle w:val="ListParagraph"/>
        <w:numPr>
          <w:ilvl w:val="0"/>
          <w:numId w:val="2"/>
        </w:numPr>
        <w:ind w:left="2552" w:firstLine="0"/>
      </w:pPr>
      <w:r>
        <w:t>Har vi hørt nyt fra øvrige indtjeningsmuligheder</w:t>
      </w:r>
    </w:p>
    <w:p w:rsidR="00055D86" w:rsidRDefault="00055D86" w:rsidP="00055D86">
      <w:pPr>
        <w:pStyle w:val="ListParagraph"/>
        <w:numPr>
          <w:ilvl w:val="0"/>
          <w:numId w:val="2"/>
        </w:numPr>
        <w:ind w:left="2552" w:firstLine="0"/>
      </w:pPr>
      <w:r>
        <w:t>Skal vi lave en ”haveaffalds-dag” i juni?</w:t>
      </w:r>
    </w:p>
    <w:p w:rsidR="00055D86" w:rsidRDefault="00055D86" w:rsidP="00055D86">
      <w:pPr>
        <w:pStyle w:val="ListParagraph"/>
        <w:numPr>
          <w:ilvl w:val="0"/>
          <w:numId w:val="2"/>
        </w:numPr>
        <w:ind w:left="2552" w:firstLine="0"/>
      </w:pPr>
      <w:r>
        <w:t>Spejdernes lejr – tilskud fra forældreforeningen?</w:t>
      </w:r>
    </w:p>
    <w:p w:rsidR="00055D86" w:rsidRDefault="00055D86" w:rsidP="00055D86">
      <w:pPr>
        <w:ind w:left="1080"/>
      </w:pPr>
      <w:r>
        <w:t>8: Dato for næste møde</w:t>
      </w:r>
    </w:p>
    <w:p w:rsidR="00055D86" w:rsidRDefault="00055D86" w:rsidP="00055D86">
      <w:pPr>
        <w:pStyle w:val="ListParagraph"/>
        <w:numPr>
          <w:ilvl w:val="0"/>
          <w:numId w:val="2"/>
        </w:numPr>
        <w:ind w:left="2552" w:firstLine="0"/>
      </w:pPr>
      <w:r>
        <w:t>Torsdag d.27. april kl. 19. i Hytten.</w:t>
      </w:r>
    </w:p>
    <w:p w:rsidR="00E35FF0" w:rsidRDefault="00E35FF0"/>
    <w:sectPr w:rsidR="00E35FF0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6766C"/>
    <w:multiLevelType w:val="hybridMultilevel"/>
    <w:tmpl w:val="473E7216"/>
    <w:lvl w:ilvl="0" w:tplc="04060005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2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9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656" w:hanging="360"/>
      </w:pPr>
      <w:rPr>
        <w:rFonts w:ascii="Wingdings" w:hAnsi="Wingdings" w:hint="default"/>
      </w:rPr>
    </w:lvl>
  </w:abstractNum>
  <w:abstractNum w:abstractNumId="1" w15:restartNumberingAfterBreak="0">
    <w:nsid w:val="74121B92"/>
    <w:multiLevelType w:val="hybridMultilevel"/>
    <w:tmpl w:val="C9427D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86"/>
    <w:rsid w:val="00055D86"/>
    <w:rsid w:val="00097BF5"/>
    <w:rsid w:val="00432D54"/>
    <w:rsid w:val="00545463"/>
    <w:rsid w:val="005773C0"/>
    <w:rsid w:val="00584F84"/>
    <w:rsid w:val="00660735"/>
    <w:rsid w:val="00760258"/>
    <w:rsid w:val="007838DC"/>
    <w:rsid w:val="007917DB"/>
    <w:rsid w:val="009D3DF9"/>
    <w:rsid w:val="00AA2EE9"/>
    <w:rsid w:val="00DD30D5"/>
    <w:rsid w:val="00E35FF0"/>
    <w:rsid w:val="00F12378"/>
    <w:rsid w:val="00F2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65544-995F-4D9C-B68B-741E2177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55D86"/>
    <w:rPr>
      <w:lang w:val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5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D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5D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Maegaard</dc:creator>
  <cp:keywords/>
  <dc:description/>
  <cp:lastModifiedBy>Janne Sanderhoff</cp:lastModifiedBy>
  <cp:revision>2</cp:revision>
  <dcterms:created xsi:type="dcterms:W3CDTF">2017-03-07T19:43:00Z</dcterms:created>
  <dcterms:modified xsi:type="dcterms:W3CDTF">2017-03-07T19:43:00Z</dcterms:modified>
</cp:coreProperties>
</file>