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017C" w14:textId="47D2C5AB" w:rsidR="00FE4B77" w:rsidRPr="00573E01" w:rsidRDefault="00D151E1" w:rsidP="00FE4B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</w:t>
      </w:r>
      <w:r w:rsidR="00FE4B77" w:rsidRPr="00573E01">
        <w:rPr>
          <w:b/>
          <w:bCs/>
          <w:sz w:val="24"/>
          <w:szCs w:val="24"/>
        </w:rPr>
        <w:t>Bestyrelsesmøde i ForældreForeningen – KFUM-spejderne Nr.  Lyndelse</w:t>
      </w:r>
    </w:p>
    <w:p w14:paraId="3CE6D008" w14:textId="722E1133" w:rsidR="00FE4B77" w:rsidRPr="00573E01" w:rsidRDefault="00FE4B77" w:rsidP="00FE4B77">
      <w:pPr>
        <w:rPr>
          <w:sz w:val="16"/>
          <w:szCs w:val="16"/>
        </w:rPr>
      </w:pPr>
      <w:r w:rsidRPr="00573E01">
        <w:rPr>
          <w:sz w:val="16"/>
          <w:szCs w:val="16"/>
        </w:rPr>
        <w:t>Onsdag 14. juni 2022 kl. 19:00 i Spejderhytten</w:t>
      </w:r>
    </w:p>
    <w:p w14:paraId="6D8A606B" w14:textId="77777777" w:rsidR="00FE4B77" w:rsidRDefault="00FE4B77" w:rsidP="00FE4B77"/>
    <w:p w14:paraId="680949D3" w14:textId="7BF61DC4" w:rsidR="00537973" w:rsidRDefault="00E910BC" w:rsidP="00573E01">
      <w:pPr>
        <w:pStyle w:val="ListParagraph"/>
        <w:numPr>
          <w:ilvl w:val="0"/>
          <w:numId w:val="7"/>
        </w:numPr>
      </w:pPr>
      <w:r>
        <w:t>Godkendelse af Dagsorden</w:t>
      </w:r>
    </w:p>
    <w:p w14:paraId="2BE0D094" w14:textId="5125407D" w:rsidR="00D151E1" w:rsidRDefault="00D151E1" w:rsidP="00D151E1">
      <w:pPr>
        <w:pStyle w:val="ListParagraph"/>
        <w:numPr>
          <w:ilvl w:val="1"/>
          <w:numId w:val="7"/>
        </w:numPr>
      </w:pPr>
      <w:r>
        <w:t>Dagsorden</w:t>
      </w:r>
      <w:r w:rsidR="00EE1D78">
        <w:t>en godkendt med applaus</w:t>
      </w:r>
    </w:p>
    <w:p w14:paraId="6B372C3C" w14:textId="77777777" w:rsidR="00EE1D78" w:rsidRDefault="00EE1D78" w:rsidP="00EE1D78">
      <w:pPr>
        <w:pStyle w:val="ListParagraph"/>
      </w:pPr>
    </w:p>
    <w:p w14:paraId="0260DE63" w14:textId="7216AEA7" w:rsidR="00573E01" w:rsidRDefault="00573E01" w:rsidP="00573E01">
      <w:pPr>
        <w:pStyle w:val="ListParagraph"/>
        <w:numPr>
          <w:ilvl w:val="0"/>
          <w:numId w:val="7"/>
        </w:numPr>
      </w:pPr>
      <w:r>
        <w:t xml:space="preserve">Valg af referent </w:t>
      </w:r>
    </w:p>
    <w:p w14:paraId="3CFA209A" w14:textId="2E8D09E2" w:rsidR="00D151E1" w:rsidRDefault="00EE1D78" w:rsidP="00D151E1">
      <w:pPr>
        <w:pStyle w:val="ListParagraph"/>
        <w:numPr>
          <w:ilvl w:val="1"/>
          <w:numId w:val="7"/>
        </w:numPr>
      </w:pPr>
      <w:r>
        <w:t xml:space="preserve">Janne valgt med applaus </w:t>
      </w:r>
    </w:p>
    <w:p w14:paraId="7078072E" w14:textId="77777777" w:rsidR="00EE1D78" w:rsidRDefault="00EE1D78" w:rsidP="00EE1D78">
      <w:pPr>
        <w:pStyle w:val="ListParagraph"/>
      </w:pPr>
    </w:p>
    <w:p w14:paraId="24E0EE7E" w14:textId="3EA8E578" w:rsidR="00E42E68" w:rsidRDefault="00E42E68" w:rsidP="00573E01">
      <w:pPr>
        <w:pStyle w:val="ListParagraph"/>
        <w:numPr>
          <w:ilvl w:val="0"/>
          <w:numId w:val="7"/>
        </w:numPr>
      </w:pPr>
      <w:r>
        <w:t>Afbud</w:t>
      </w:r>
      <w:r w:rsidR="00573E01">
        <w:t xml:space="preserve">/deltagere </w:t>
      </w:r>
    </w:p>
    <w:p w14:paraId="3491BEE7" w14:textId="6A5AD4F4" w:rsidR="00D151E1" w:rsidRDefault="00D151E1" w:rsidP="00D151E1">
      <w:pPr>
        <w:pStyle w:val="ListParagraph"/>
        <w:numPr>
          <w:ilvl w:val="1"/>
          <w:numId w:val="7"/>
        </w:numPr>
      </w:pPr>
      <w:r>
        <w:t>Deltagere</w:t>
      </w:r>
      <w:r w:rsidR="00EE1D78">
        <w:t xml:space="preserve">: Marie, Susanne, Lars, Alexander, Janne </w:t>
      </w:r>
    </w:p>
    <w:p w14:paraId="781C44D5" w14:textId="612D42A1" w:rsidR="00D151E1" w:rsidRDefault="00EE1D78" w:rsidP="00D151E1">
      <w:pPr>
        <w:pStyle w:val="ListParagraph"/>
        <w:numPr>
          <w:ilvl w:val="1"/>
          <w:numId w:val="7"/>
        </w:numPr>
      </w:pPr>
      <w:r>
        <w:t xml:space="preserve">Deltog ikke: Katrine, Lykke </w:t>
      </w:r>
    </w:p>
    <w:p w14:paraId="17B5637D" w14:textId="77777777" w:rsidR="00E42E68" w:rsidRDefault="00E42E68" w:rsidP="00D151E1"/>
    <w:p w14:paraId="113DF5C5" w14:textId="45E75DC7" w:rsidR="00573E01" w:rsidRDefault="00E42E68" w:rsidP="00573E01">
      <w:pPr>
        <w:pStyle w:val="ListParagraph"/>
        <w:numPr>
          <w:ilvl w:val="0"/>
          <w:numId w:val="7"/>
        </w:numPr>
      </w:pPr>
      <w:r>
        <w:t>Fibernet</w:t>
      </w:r>
    </w:p>
    <w:p w14:paraId="58056E63" w14:textId="1031D563" w:rsidR="00D151E1" w:rsidRDefault="00EE1D78" w:rsidP="00D151E1">
      <w:pPr>
        <w:pStyle w:val="ListParagraph"/>
        <w:numPr>
          <w:ilvl w:val="1"/>
          <w:numId w:val="7"/>
        </w:numPr>
      </w:pPr>
      <w:r>
        <w:t xml:space="preserve">Der er nu etableret fibernet i Spejderhytten. Ansvaret for fibernet ligger i Gruppen, så Gruppen finder selv ud af hvilket abonnement etc., der skal oprettes. </w:t>
      </w:r>
    </w:p>
    <w:p w14:paraId="43346469" w14:textId="77777777" w:rsidR="00D151E1" w:rsidRDefault="00D151E1" w:rsidP="00D151E1">
      <w:pPr>
        <w:pStyle w:val="ListParagraph"/>
      </w:pPr>
    </w:p>
    <w:p w14:paraId="55C687EA" w14:textId="4BFCE304" w:rsidR="00E42E68" w:rsidRDefault="00573E01" w:rsidP="00573E01">
      <w:pPr>
        <w:pStyle w:val="ListParagraph"/>
        <w:numPr>
          <w:ilvl w:val="0"/>
          <w:numId w:val="7"/>
        </w:numPr>
      </w:pPr>
      <w:r>
        <w:t>F</w:t>
      </w:r>
      <w:r w:rsidR="00E42E68">
        <w:t>jernvarme</w:t>
      </w:r>
    </w:p>
    <w:p w14:paraId="3F9DE63F" w14:textId="577FBEAA" w:rsidR="00D151E1" w:rsidRDefault="00EE1D78" w:rsidP="00D151E1">
      <w:pPr>
        <w:pStyle w:val="ListParagraph"/>
        <w:numPr>
          <w:ilvl w:val="1"/>
          <w:numId w:val="7"/>
        </w:numPr>
      </w:pPr>
      <w:r>
        <w:t xml:space="preserve">Bo har bestilt Fjernvarme og lavet regnskab over hvad der kan spares i den forbindelse samt har kontaktet Kommunen for at tjekke, om det kan komme under ’miljøforbedrings’-tilskud. </w:t>
      </w:r>
      <w:r w:rsidR="007112A2">
        <w:t>Tak til Bo :-)</w:t>
      </w:r>
      <w:r w:rsidR="008B4237">
        <w:t xml:space="preserve"> ForældreForeningen har sagt ja til at dække udgifterne til tilslutning af Fjernvarme. </w:t>
      </w:r>
    </w:p>
    <w:p w14:paraId="51E28526" w14:textId="207B4CBA" w:rsidR="008B4237" w:rsidRDefault="008B4237" w:rsidP="00D151E1">
      <w:pPr>
        <w:pStyle w:val="ListParagraph"/>
        <w:numPr>
          <w:ilvl w:val="1"/>
          <w:numId w:val="7"/>
        </w:numPr>
      </w:pPr>
      <w:r>
        <w:t xml:space="preserve">Installering af nyt Fyr i forbindelse med etablering af Fjernvarme. Vi må forvente en større udgift til dette. </w:t>
      </w:r>
    </w:p>
    <w:p w14:paraId="6F24CE99" w14:textId="77777777" w:rsidR="00EE1D78" w:rsidRDefault="00EE1D78" w:rsidP="00EE1D78">
      <w:pPr>
        <w:pStyle w:val="ListParagraph"/>
      </w:pPr>
    </w:p>
    <w:p w14:paraId="5293C018" w14:textId="3E44C420" w:rsidR="00E42E68" w:rsidRDefault="00E42E68" w:rsidP="00573E01">
      <w:pPr>
        <w:pStyle w:val="ListParagraph"/>
        <w:numPr>
          <w:ilvl w:val="0"/>
          <w:numId w:val="7"/>
        </w:numPr>
      </w:pPr>
      <w:r>
        <w:t xml:space="preserve">Pantdåser </w:t>
      </w:r>
    </w:p>
    <w:p w14:paraId="2A775501" w14:textId="26133809" w:rsidR="00D151E1" w:rsidRDefault="008B4237" w:rsidP="00D151E1">
      <w:pPr>
        <w:pStyle w:val="ListParagraph"/>
        <w:numPr>
          <w:ilvl w:val="1"/>
          <w:numId w:val="7"/>
        </w:numPr>
      </w:pPr>
      <w:r>
        <w:t xml:space="preserve">Alexander har rykket for svar, men har ikke kunnet komme videre. Punktet flyttes til næste møde. </w:t>
      </w:r>
    </w:p>
    <w:p w14:paraId="6A41A1EC" w14:textId="77777777" w:rsidR="00573E01" w:rsidRDefault="00573E01" w:rsidP="00573E01">
      <w:pPr>
        <w:pStyle w:val="ListParagraph"/>
      </w:pPr>
    </w:p>
    <w:p w14:paraId="2B930572" w14:textId="003F2071" w:rsidR="00E42E68" w:rsidRDefault="00E42E68" w:rsidP="00573E01">
      <w:pPr>
        <w:pStyle w:val="ListParagraph"/>
        <w:numPr>
          <w:ilvl w:val="0"/>
          <w:numId w:val="7"/>
        </w:numPr>
      </w:pPr>
      <w:r>
        <w:t>Kirkeblade</w:t>
      </w:r>
    </w:p>
    <w:p w14:paraId="10CC2C93" w14:textId="1BF8BFE4" w:rsidR="00573E01" w:rsidRDefault="00573E01" w:rsidP="00573E01">
      <w:pPr>
        <w:pStyle w:val="ListParagraph"/>
        <w:numPr>
          <w:ilvl w:val="1"/>
          <w:numId w:val="7"/>
        </w:numPr>
      </w:pPr>
      <w:r>
        <w:t>Lønforhandlinger</w:t>
      </w:r>
      <w:r w:rsidR="00294184">
        <w:t xml:space="preserve">: Vi har forhandlet løn med Menighedsrådet i </w:t>
      </w:r>
      <w:proofErr w:type="spellStart"/>
      <w:r w:rsidR="00294184">
        <w:t>Nr</w:t>
      </w:r>
      <w:proofErr w:type="spellEnd"/>
      <w:r w:rsidR="00294184">
        <w:t xml:space="preserve"> Lyndelse. Vi endte på </w:t>
      </w:r>
      <w:r w:rsidR="00854B79">
        <w:t xml:space="preserve">en lønstigning fra tidligere 2500kr pr gang at vi nu tjener 3500kr pr gang. </w:t>
      </w:r>
    </w:p>
    <w:p w14:paraId="3A16C755" w14:textId="4678F700" w:rsidR="00573E01" w:rsidRDefault="00573E01" w:rsidP="00573E01">
      <w:pPr>
        <w:pStyle w:val="ListParagraph"/>
        <w:numPr>
          <w:ilvl w:val="1"/>
          <w:numId w:val="7"/>
        </w:numPr>
      </w:pPr>
      <w:r>
        <w:t>Uddeling</w:t>
      </w:r>
      <w:r w:rsidR="00854B79">
        <w:t xml:space="preserve"> i </w:t>
      </w:r>
      <w:proofErr w:type="spellStart"/>
      <w:r w:rsidR="00854B79">
        <w:t>Nr</w:t>
      </w:r>
      <w:proofErr w:type="spellEnd"/>
      <w:r w:rsidR="00854B79">
        <w:t xml:space="preserve"> Søby: Der har meldt sig nok uddelere (spejdere og familier). </w:t>
      </w:r>
      <w:r w:rsidR="00FC1878">
        <w:t>Tak for opbakningen</w:t>
      </w:r>
      <w:r w:rsidR="00F90E86">
        <w:t xml:space="preserve"> til spejdere og familier</w:t>
      </w:r>
      <w:r w:rsidR="00FC1878">
        <w:t>.</w:t>
      </w:r>
    </w:p>
    <w:p w14:paraId="4D9FD831" w14:textId="77777777" w:rsidR="00F90E86" w:rsidRDefault="00B26F88" w:rsidP="00573E01">
      <w:pPr>
        <w:pStyle w:val="ListParagraph"/>
        <w:numPr>
          <w:ilvl w:val="1"/>
          <w:numId w:val="7"/>
        </w:numPr>
      </w:pPr>
      <w:r>
        <w:t xml:space="preserve">Marie vil gerne slippe koordinatorrollen på Kirkebladene. Rollen indbefatter at sikre uddelere, hente og fordele kirkebladene til uddelere, sikre et overblik over specielle forhold på adresser (aggressive hunde, forsvundne huse </w:t>
      </w:r>
      <w:proofErr w:type="spellStart"/>
      <w:r>
        <w:t>etc</w:t>
      </w:r>
      <w:proofErr w:type="spellEnd"/>
      <w:r>
        <w:t xml:space="preserve">) og følge op på at bladene bliver uddelt. Der er 6 omdelinger om året (3 i </w:t>
      </w:r>
      <w:proofErr w:type="spellStart"/>
      <w:r>
        <w:t>Nr</w:t>
      </w:r>
      <w:proofErr w:type="spellEnd"/>
      <w:r>
        <w:t xml:space="preserve"> Lyndelse, 3 i </w:t>
      </w:r>
      <w:proofErr w:type="spellStart"/>
      <w:r>
        <w:t>Nr</w:t>
      </w:r>
      <w:proofErr w:type="spellEnd"/>
      <w:r>
        <w:t xml:space="preserve"> Søby). </w:t>
      </w:r>
    </w:p>
    <w:p w14:paraId="0267C74C" w14:textId="3FC4989A" w:rsidR="00B26F88" w:rsidRDefault="00F90E86" w:rsidP="00F90E86">
      <w:pPr>
        <w:pStyle w:val="ListParagraph"/>
        <w:numPr>
          <w:ilvl w:val="2"/>
          <w:numId w:val="7"/>
        </w:numPr>
      </w:pPr>
      <w:r>
        <w:t xml:space="preserve">Alexander og Susanne melder sig sammen og går som ’føl’ til Marie i august så de kan lære rollen. </w:t>
      </w:r>
    </w:p>
    <w:p w14:paraId="36BB4FD9" w14:textId="77777777" w:rsidR="00573E01" w:rsidRDefault="00573E01" w:rsidP="00573E01">
      <w:pPr>
        <w:pStyle w:val="ListParagraph"/>
        <w:ind w:left="1440"/>
      </w:pPr>
    </w:p>
    <w:p w14:paraId="6CCADF81" w14:textId="7AAB72B4" w:rsidR="00E42E68" w:rsidRDefault="00FE4B77" w:rsidP="00573E01">
      <w:pPr>
        <w:pStyle w:val="ListParagraph"/>
        <w:numPr>
          <w:ilvl w:val="0"/>
          <w:numId w:val="7"/>
        </w:numPr>
      </w:pPr>
      <w:r>
        <w:t>Deltagelse i Oprykningstur</w:t>
      </w:r>
      <w:r w:rsidR="00573E01">
        <w:t xml:space="preserve"> 19.-21.august</w:t>
      </w:r>
    </w:p>
    <w:p w14:paraId="03FAEDB0" w14:textId="02D0F10C" w:rsidR="00573E01" w:rsidRDefault="00573E01" w:rsidP="005F5EE6">
      <w:pPr>
        <w:pStyle w:val="ListParagraph"/>
        <w:numPr>
          <w:ilvl w:val="1"/>
          <w:numId w:val="7"/>
        </w:numPr>
      </w:pPr>
      <w:r>
        <w:t>Vil vi i FF stå for aftensmad lørdag aften</w:t>
      </w:r>
      <w:r w:rsidR="00F90E86">
        <w:t xml:space="preserve"> (20.august)</w:t>
      </w:r>
      <w:r>
        <w:t>?</w:t>
      </w:r>
      <w:r w:rsidR="005F5EE6">
        <w:t xml:space="preserve"> </w:t>
      </w:r>
      <w:r w:rsidR="005F5EE6" w:rsidRPr="00573E01">
        <w:t>Planlægger vi i FF arbejdslørdagen</w:t>
      </w:r>
      <w:r w:rsidR="005F5EE6">
        <w:t xml:space="preserve"> (20.august)</w:t>
      </w:r>
      <w:r w:rsidR="005F5EE6" w:rsidRPr="00573E01">
        <w:t xml:space="preserve"> og skal vi have informationer med om det på invitationen til Oprykningsturen?</w:t>
      </w:r>
    </w:p>
    <w:p w14:paraId="267E0257" w14:textId="4797CA3E" w:rsidR="00F90E86" w:rsidRDefault="00F90E86" w:rsidP="00F90E86">
      <w:pPr>
        <w:pStyle w:val="ListParagraph"/>
        <w:numPr>
          <w:ilvl w:val="2"/>
          <w:numId w:val="7"/>
        </w:numPr>
      </w:pPr>
      <w:r>
        <w:t xml:space="preserve">Susanne </w:t>
      </w:r>
      <w:r w:rsidR="0062307D">
        <w:t>og Alexander står for</w:t>
      </w:r>
      <w:r>
        <w:t xml:space="preserve"> </w:t>
      </w:r>
      <w:r w:rsidR="0062307D">
        <w:t xml:space="preserve">indkøb/bestilling af morgenmad, frokost og aftensmad samt drikkevarer, der leveres og som bare skal serveres. Der plejer at være forældre, der gerne vil hjælpe til. </w:t>
      </w:r>
    </w:p>
    <w:p w14:paraId="5825B77A" w14:textId="55EF12F8" w:rsidR="0062307D" w:rsidRDefault="0062307D" w:rsidP="0062307D">
      <w:pPr>
        <w:pStyle w:val="ListParagraph"/>
        <w:numPr>
          <w:ilvl w:val="2"/>
          <w:numId w:val="7"/>
        </w:numPr>
      </w:pPr>
      <w:r>
        <w:t xml:space="preserve">Bo har overblik over hvad der skal laves i og omkring hytten. </w:t>
      </w:r>
    </w:p>
    <w:p w14:paraId="4FB7999F" w14:textId="3EA01031" w:rsidR="0062307D" w:rsidRDefault="0062307D" w:rsidP="0062307D">
      <w:pPr>
        <w:pStyle w:val="ListParagraph"/>
        <w:numPr>
          <w:ilvl w:val="2"/>
          <w:numId w:val="7"/>
        </w:numPr>
      </w:pPr>
      <w:r>
        <w:lastRenderedPageBreak/>
        <w:t xml:space="preserve">På tilmelding skal fremgå, at der skal bruges forældre </w:t>
      </w:r>
      <w:r w:rsidR="005F5EE6">
        <w:t xml:space="preserve">til arbejdslørdag, samt </w:t>
      </w:r>
      <w:r>
        <w:t xml:space="preserve">til at hjælpe til med maden. </w:t>
      </w:r>
    </w:p>
    <w:p w14:paraId="44C79193" w14:textId="4E4EC31D" w:rsidR="005F5EE6" w:rsidRDefault="005F5EE6" w:rsidP="0062307D">
      <w:pPr>
        <w:pStyle w:val="ListParagraph"/>
        <w:numPr>
          <w:ilvl w:val="2"/>
          <w:numId w:val="7"/>
        </w:numPr>
      </w:pPr>
      <w:r>
        <w:t xml:space="preserve">Arbejdslørdagen starter kl 10:00 </w:t>
      </w:r>
    </w:p>
    <w:p w14:paraId="0B192AD4" w14:textId="77777777" w:rsidR="00573E01" w:rsidRDefault="00573E01" w:rsidP="00573E01">
      <w:pPr>
        <w:pStyle w:val="ListParagraph"/>
      </w:pPr>
    </w:p>
    <w:p w14:paraId="4DD61F18" w14:textId="2811A8B6" w:rsidR="00FE4B77" w:rsidRDefault="00573E01" w:rsidP="00573E01">
      <w:pPr>
        <w:pStyle w:val="ListParagraph"/>
        <w:numPr>
          <w:ilvl w:val="0"/>
          <w:numId w:val="7"/>
        </w:numPr>
      </w:pPr>
      <w:r>
        <w:t xml:space="preserve">Formandsskifte i foreningen </w:t>
      </w:r>
    </w:p>
    <w:p w14:paraId="48821FB7" w14:textId="22E3D760" w:rsidR="00D151E1" w:rsidRDefault="005F5EE6" w:rsidP="00D151E1">
      <w:pPr>
        <w:pStyle w:val="ListParagraph"/>
        <w:numPr>
          <w:ilvl w:val="1"/>
          <w:numId w:val="7"/>
        </w:numPr>
      </w:pPr>
      <w:r>
        <w:t xml:space="preserve">Marie vil gerne træde tilbage som Forkvinde for ForældreForeningen. Der mangler en afløser for hende. </w:t>
      </w:r>
      <w:r w:rsidR="009A0394">
        <w:t xml:space="preserve">Opgaver: Være kontaktperson for henvendelser i forbindelse med ansøgninger og andre forespørgsler. Have det forkromede overblik og sikre uddelegering af opgaver. </w:t>
      </w:r>
      <w:r w:rsidR="00C155FB">
        <w:t>Flere af os bestyrelsesmedlemmer har ikke længere aktive børn i KFUM</w:t>
      </w:r>
      <w:r w:rsidR="0007705E">
        <w:t xml:space="preserve"> og vil også gerne træde tilbage</w:t>
      </w:r>
      <w:r w:rsidR="00C155FB">
        <w:t xml:space="preserve">. </w:t>
      </w:r>
    </w:p>
    <w:p w14:paraId="4F893073" w14:textId="04B706D2" w:rsidR="009A0394" w:rsidRDefault="009A0394" w:rsidP="00D151E1">
      <w:pPr>
        <w:pStyle w:val="ListParagraph"/>
        <w:numPr>
          <w:ilvl w:val="1"/>
          <w:numId w:val="7"/>
        </w:numPr>
      </w:pPr>
      <w:r>
        <w:t xml:space="preserve">Alexander forfatter en tekst, der kommer ud til alle spejdere og forældrene om at vi mangler folk i ForældreForeningen – både bestyrelsesmedlemmer og en ny formand. </w:t>
      </w:r>
    </w:p>
    <w:p w14:paraId="35425287" w14:textId="4C64C33C" w:rsidR="00FE4B77" w:rsidRDefault="00FE4B77"/>
    <w:p w14:paraId="50A2A57E" w14:textId="430781E7" w:rsidR="00FE4B77" w:rsidRDefault="00FE4B77" w:rsidP="00573E01">
      <w:pPr>
        <w:pStyle w:val="ListParagraph"/>
        <w:numPr>
          <w:ilvl w:val="0"/>
          <w:numId w:val="7"/>
        </w:numPr>
      </w:pPr>
      <w:r>
        <w:t xml:space="preserve">Dato og sted for næste møde </w:t>
      </w:r>
    </w:p>
    <w:p w14:paraId="120F4D44" w14:textId="1C335CED" w:rsidR="00D151E1" w:rsidRDefault="00C155FB" w:rsidP="00D151E1">
      <w:pPr>
        <w:pStyle w:val="ListParagraph"/>
        <w:numPr>
          <w:ilvl w:val="1"/>
          <w:numId w:val="7"/>
        </w:numPr>
      </w:pPr>
      <w:r>
        <w:t>Tirsdag 9. august kl 19:00 i Spejderhytten</w:t>
      </w:r>
    </w:p>
    <w:p w14:paraId="7CE8DB7A" w14:textId="77777777" w:rsidR="005F5EE6" w:rsidRDefault="005F5EE6" w:rsidP="005F5EE6">
      <w:pPr>
        <w:pStyle w:val="ListParagraph"/>
      </w:pPr>
    </w:p>
    <w:p w14:paraId="271B134F" w14:textId="7858ACC4" w:rsidR="00FE4B77" w:rsidRDefault="00FE4B77" w:rsidP="00573E01">
      <w:pPr>
        <w:pStyle w:val="ListParagraph"/>
        <w:numPr>
          <w:ilvl w:val="0"/>
          <w:numId w:val="7"/>
        </w:numPr>
      </w:pPr>
      <w:proofErr w:type="spellStart"/>
      <w:r>
        <w:t>Evt</w:t>
      </w:r>
      <w:proofErr w:type="spellEnd"/>
    </w:p>
    <w:p w14:paraId="1C614E0E" w14:textId="0B4F0A4D" w:rsidR="00D151E1" w:rsidRDefault="008B4237" w:rsidP="00D151E1">
      <w:pPr>
        <w:pStyle w:val="ListParagraph"/>
        <w:numPr>
          <w:ilvl w:val="1"/>
          <w:numId w:val="7"/>
        </w:numPr>
      </w:pPr>
      <w:r>
        <w:t>Punkter til næste møde</w:t>
      </w:r>
    </w:p>
    <w:p w14:paraId="7BA6ED30" w14:textId="77777777" w:rsidR="00C155FB" w:rsidRDefault="00C155FB" w:rsidP="008B4237">
      <w:pPr>
        <w:pStyle w:val="ListParagraph"/>
        <w:numPr>
          <w:ilvl w:val="2"/>
          <w:numId w:val="7"/>
        </w:numPr>
      </w:pPr>
      <w:r>
        <w:t>Oprykningstur + arbejdslørdag</w:t>
      </w:r>
    </w:p>
    <w:p w14:paraId="724AEB0F" w14:textId="3F7B638D" w:rsidR="008B4237" w:rsidRDefault="008B4237" w:rsidP="008B4237">
      <w:pPr>
        <w:pStyle w:val="ListParagraph"/>
        <w:numPr>
          <w:ilvl w:val="2"/>
          <w:numId w:val="7"/>
        </w:numPr>
      </w:pPr>
      <w:r>
        <w:t>Pantdåser</w:t>
      </w:r>
    </w:p>
    <w:p w14:paraId="225EE49D" w14:textId="25A6AEA8" w:rsidR="009A0394" w:rsidRDefault="00C155FB" w:rsidP="008B4237">
      <w:pPr>
        <w:pStyle w:val="ListParagraph"/>
        <w:numPr>
          <w:ilvl w:val="2"/>
          <w:numId w:val="7"/>
        </w:numPr>
      </w:pPr>
      <w:r>
        <w:t>Status: n</w:t>
      </w:r>
      <w:r w:rsidR="009A0394">
        <w:t>y formand</w:t>
      </w:r>
    </w:p>
    <w:p w14:paraId="38C5CB2C" w14:textId="0687323C" w:rsidR="009A0394" w:rsidRDefault="009A0394" w:rsidP="008B4237">
      <w:pPr>
        <w:pStyle w:val="ListParagraph"/>
        <w:numPr>
          <w:ilvl w:val="2"/>
          <w:numId w:val="7"/>
        </w:numPr>
      </w:pPr>
      <w:r>
        <w:t>Kirkeblade</w:t>
      </w:r>
    </w:p>
    <w:p w14:paraId="0B9EDB0D" w14:textId="754B9D3F" w:rsidR="00C155FB" w:rsidRDefault="00C155FB" w:rsidP="008B4237">
      <w:pPr>
        <w:pStyle w:val="ListParagraph"/>
        <w:numPr>
          <w:ilvl w:val="2"/>
          <w:numId w:val="7"/>
        </w:numPr>
      </w:pPr>
      <w:r>
        <w:t xml:space="preserve">Højrup Mølle (sponsorgaver - Alexander) </w:t>
      </w:r>
    </w:p>
    <w:p w14:paraId="70DC651B" w14:textId="41B59761" w:rsidR="00C155FB" w:rsidRDefault="00C155FB" w:rsidP="00C155FB">
      <w:pPr>
        <w:pStyle w:val="ListParagraph"/>
        <w:ind w:left="2160"/>
      </w:pPr>
    </w:p>
    <w:p w14:paraId="256E8202" w14:textId="645FB0BE" w:rsidR="00D151E1" w:rsidRDefault="00D151E1" w:rsidP="00D151E1"/>
    <w:p w14:paraId="460C518C" w14:textId="61A1509B" w:rsidR="00D151E1" w:rsidRDefault="00D151E1" w:rsidP="00D151E1"/>
    <w:p w14:paraId="049E47F8" w14:textId="473B99A9" w:rsidR="00D151E1" w:rsidRDefault="00D151E1">
      <w:pPr>
        <w:spacing w:line="240" w:lineRule="auto"/>
      </w:pPr>
      <w:r>
        <w:br w:type="page"/>
      </w:r>
    </w:p>
    <w:p w14:paraId="35516144" w14:textId="77777777" w:rsidR="00D151E1" w:rsidRPr="00573E01" w:rsidRDefault="00D151E1" w:rsidP="00D151E1">
      <w:pPr>
        <w:rPr>
          <w:b/>
          <w:bCs/>
          <w:sz w:val="24"/>
          <w:szCs w:val="24"/>
        </w:rPr>
      </w:pPr>
      <w:r w:rsidRPr="00573E01">
        <w:rPr>
          <w:b/>
          <w:bCs/>
          <w:sz w:val="24"/>
          <w:szCs w:val="24"/>
        </w:rPr>
        <w:t>Bestyrelsesmøde i ForældreForeningen – KFUM-spejderne Nr.  Lyndelse</w:t>
      </w:r>
    </w:p>
    <w:p w14:paraId="0E0D3E1B" w14:textId="77777777" w:rsidR="00D151E1" w:rsidRPr="00573E01" w:rsidRDefault="00D151E1" w:rsidP="00D151E1">
      <w:pPr>
        <w:rPr>
          <w:sz w:val="16"/>
          <w:szCs w:val="16"/>
        </w:rPr>
      </w:pPr>
      <w:r w:rsidRPr="00573E01">
        <w:rPr>
          <w:sz w:val="16"/>
          <w:szCs w:val="16"/>
        </w:rPr>
        <w:t>Onsdag 14. juni 2022 kl. 19:00 i Spejderhytten</w:t>
      </w:r>
    </w:p>
    <w:p w14:paraId="2D144177" w14:textId="77777777" w:rsidR="00D151E1" w:rsidRDefault="00D151E1" w:rsidP="00D151E1"/>
    <w:p w14:paraId="7D2039C9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>Godkendelse af Dagsorden</w:t>
      </w:r>
    </w:p>
    <w:p w14:paraId="5855BFC4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 xml:space="preserve">Valg af referent </w:t>
      </w:r>
    </w:p>
    <w:p w14:paraId="6CAAA3D5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 xml:space="preserve">Afbud/deltagere </w:t>
      </w:r>
    </w:p>
    <w:p w14:paraId="695C1637" w14:textId="77777777" w:rsidR="00D151E1" w:rsidRDefault="00D151E1" w:rsidP="00D151E1"/>
    <w:p w14:paraId="0CCD354B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>Fibernet</w:t>
      </w:r>
    </w:p>
    <w:p w14:paraId="378234A5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>Fjernvarme</w:t>
      </w:r>
    </w:p>
    <w:p w14:paraId="192A72D6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 xml:space="preserve">Pantdåser </w:t>
      </w:r>
    </w:p>
    <w:p w14:paraId="0C844DDE" w14:textId="77777777" w:rsidR="00D151E1" w:rsidRDefault="00D151E1" w:rsidP="00D151E1">
      <w:pPr>
        <w:pStyle w:val="ListParagraph"/>
      </w:pPr>
    </w:p>
    <w:p w14:paraId="4AABF41F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>Kirkeblade</w:t>
      </w:r>
    </w:p>
    <w:p w14:paraId="41C12520" w14:textId="77777777" w:rsidR="00D151E1" w:rsidRDefault="00D151E1" w:rsidP="00D151E1">
      <w:pPr>
        <w:pStyle w:val="ListParagraph"/>
        <w:numPr>
          <w:ilvl w:val="1"/>
          <w:numId w:val="8"/>
        </w:numPr>
      </w:pPr>
      <w:r>
        <w:t xml:space="preserve">Lønforhandlinger </w:t>
      </w:r>
    </w:p>
    <w:p w14:paraId="29BA0AA1" w14:textId="77777777" w:rsidR="00D151E1" w:rsidRDefault="00D151E1" w:rsidP="00D151E1">
      <w:pPr>
        <w:pStyle w:val="ListParagraph"/>
        <w:numPr>
          <w:ilvl w:val="1"/>
          <w:numId w:val="8"/>
        </w:numPr>
      </w:pPr>
      <w:r>
        <w:t>Uddeling</w:t>
      </w:r>
    </w:p>
    <w:p w14:paraId="61367956" w14:textId="77777777" w:rsidR="00D151E1" w:rsidRDefault="00D151E1" w:rsidP="00D151E1">
      <w:pPr>
        <w:pStyle w:val="ListParagraph"/>
        <w:ind w:left="1440"/>
      </w:pPr>
    </w:p>
    <w:p w14:paraId="01D9B096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>Deltagelse i Oprykningstur 19.-21.august</w:t>
      </w:r>
    </w:p>
    <w:p w14:paraId="175823E4" w14:textId="77777777" w:rsidR="00D151E1" w:rsidRDefault="00D151E1" w:rsidP="00D151E1">
      <w:pPr>
        <w:pStyle w:val="ListParagraph"/>
        <w:numPr>
          <w:ilvl w:val="1"/>
          <w:numId w:val="8"/>
        </w:numPr>
      </w:pPr>
      <w:r>
        <w:t>Vil vi i FF stå for aftensmad lørdag aften?</w:t>
      </w:r>
    </w:p>
    <w:p w14:paraId="2B659A8E" w14:textId="77777777" w:rsidR="00D151E1" w:rsidRDefault="00D151E1" w:rsidP="00D151E1">
      <w:pPr>
        <w:pStyle w:val="ListParagraph"/>
        <w:numPr>
          <w:ilvl w:val="1"/>
          <w:numId w:val="8"/>
        </w:numPr>
      </w:pPr>
      <w:r w:rsidRPr="00573E01">
        <w:t>Planlægger vi i FF arbejdslørdagen og skal vi have informationer med om det på invitationen til Oprykningsturen?</w:t>
      </w:r>
    </w:p>
    <w:p w14:paraId="73E6F0F5" w14:textId="77777777" w:rsidR="00D151E1" w:rsidRDefault="00D151E1" w:rsidP="00D151E1">
      <w:pPr>
        <w:pStyle w:val="ListParagraph"/>
      </w:pPr>
    </w:p>
    <w:p w14:paraId="7DB6C9C2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 xml:space="preserve">Formandsskifte i foreningen </w:t>
      </w:r>
    </w:p>
    <w:p w14:paraId="686700E6" w14:textId="77777777" w:rsidR="00D151E1" w:rsidRDefault="00D151E1" w:rsidP="00D151E1"/>
    <w:p w14:paraId="529A6746" w14:textId="77777777" w:rsidR="00D151E1" w:rsidRDefault="00D151E1" w:rsidP="00D151E1">
      <w:pPr>
        <w:pStyle w:val="ListParagraph"/>
        <w:numPr>
          <w:ilvl w:val="0"/>
          <w:numId w:val="8"/>
        </w:numPr>
      </w:pPr>
      <w:r>
        <w:t xml:space="preserve">Dato og sted for næste møde </w:t>
      </w:r>
    </w:p>
    <w:p w14:paraId="0878BB9B" w14:textId="77777777" w:rsidR="00D151E1" w:rsidRDefault="00D151E1" w:rsidP="00D151E1">
      <w:pPr>
        <w:pStyle w:val="ListParagraph"/>
        <w:numPr>
          <w:ilvl w:val="0"/>
          <w:numId w:val="8"/>
        </w:numPr>
      </w:pPr>
      <w:proofErr w:type="spellStart"/>
      <w:r>
        <w:t>Evt</w:t>
      </w:r>
      <w:proofErr w:type="spellEnd"/>
    </w:p>
    <w:p w14:paraId="5482B472" w14:textId="77777777" w:rsidR="00D151E1" w:rsidRDefault="00D151E1" w:rsidP="00D151E1"/>
    <w:sectPr w:rsidR="00D151E1" w:rsidSect="00B04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A643" w14:textId="77777777" w:rsidR="00E22C79" w:rsidRDefault="00E22C79" w:rsidP="00E910BC">
      <w:pPr>
        <w:spacing w:line="240" w:lineRule="auto"/>
      </w:pPr>
      <w:r>
        <w:separator/>
      </w:r>
    </w:p>
  </w:endnote>
  <w:endnote w:type="continuationSeparator" w:id="0">
    <w:p w14:paraId="1C8D6808" w14:textId="77777777" w:rsidR="00E22C79" w:rsidRDefault="00E22C79" w:rsidP="00E91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DB57" w14:textId="77777777" w:rsidR="00E910BC" w:rsidRDefault="00E91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D9F1" w14:textId="77777777" w:rsidR="00E910BC" w:rsidRDefault="00E91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314C" w14:textId="77777777" w:rsidR="00E910BC" w:rsidRDefault="00E91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539F" w14:textId="77777777" w:rsidR="00E22C79" w:rsidRDefault="00E22C79" w:rsidP="00E910BC">
      <w:pPr>
        <w:spacing w:line="240" w:lineRule="auto"/>
      </w:pPr>
      <w:r>
        <w:separator/>
      </w:r>
    </w:p>
  </w:footnote>
  <w:footnote w:type="continuationSeparator" w:id="0">
    <w:p w14:paraId="614CC882" w14:textId="77777777" w:rsidR="00E22C79" w:rsidRDefault="00E22C79" w:rsidP="00E91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2B1E" w14:textId="77777777" w:rsidR="00E910BC" w:rsidRDefault="00E91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5A82" w14:textId="4BA12A8B" w:rsidR="00E910BC" w:rsidRDefault="00E91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7BFF" w14:textId="77777777" w:rsidR="00E910BC" w:rsidRDefault="00E91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649"/>
    <w:multiLevelType w:val="hybridMultilevel"/>
    <w:tmpl w:val="B6B23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809"/>
    <w:multiLevelType w:val="hybridMultilevel"/>
    <w:tmpl w:val="18805400"/>
    <w:lvl w:ilvl="0" w:tplc="8E3869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6571"/>
    <w:multiLevelType w:val="hybridMultilevel"/>
    <w:tmpl w:val="CA9A056A"/>
    <w:lvl w:ilvl="0" w:tplc="C16033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66ED"/>
    <w:multiLevelType w:val="hybridMultilevel"/>
    <w:tmpl w:val="B6B23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95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BC"/>
    <w:rsid w:val="00030576"/>
    <w:rsid w:val="0007705E"/>
    <w:rsid w:val="001E1480"/>
    <w:rsid w:val="00294184"/>
    <w:rsid w:val="002D5B7F"/>
    <w:rsid w:val="003059DA"/>
    <w:rsid w:val="00537973"/>
    <w:rsid w:val="00573E01"/>
    <w:rsid w:val="005802C4"/>
    <w:rsid w:val="005F5EE6"/>
    <w:rsid w:val="0062307D"/>
    <w:rsid w:val="00661B79"/>
    <w:rsid w:val="007112A2"/>
    <w:rsid w:val="00854B79"/>
    <w:rsid w:val="008B4237"/>
    <w:rsid w:val="009A0394"/>
    <w:rsid w:val="00AC6682"/>
    <w:rsid w:val="00B04ECC"/>
    <w:rsid w:val="00B26F88"/>
    <w:rsid w:val="00B43701"/>
    <w:rsid w:val="00C155FB"/>
    <w:rsid w:val="00C42D73"/>
    <w:rsid w:val="00D151E1"/>
    <w:rsid w:val="00E22C79"/>
    <w:rsid w:val="00E42E68"/>
    <w:rsid w:val="00E910BC"/>
    <w:rsid w:val="00EE1D78"/>
    <w:rsid w:val="00F90E86"/>
    <w:rsid w:val="00FC1878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1129F"/>
  <w15:chartTrackingRefBased/>
  <w15:docId w15:val="{A753A231-2625-474E-A6BE-88D2D51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575</Words>
  <Characters>3085</Characters>
  <Application>Microsoft Office Word</Application>
  <DocSecurity>0</DocSecurity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Sanderhoff</dc:creator>
  <cp:keywords/>
  <dc:description/>
  <cp:lastModifiedBy>Janne Sanderhoff</cp:lastModifiedBy>
  <cp:revision>9</cp:revision>
  <dcterms:created xsi:type="dcterms:W3CDTF">2022-06-13T12:25:00Z</dcterms:created>
  <dcterms:modified xsi:type="dcterms:W3CDTF">2022-06-15T12:24:00Z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fb277-e402-4e8d-a57e-f9bc28430740_Enabled">
    <vt:lpwstr>true</vt:lpwstr>
  </property>
  <property fmtid="{D5CDD505-2E9C-101B-9397-08002B2CF9AE}" pid="3" name="MSIP_Label_62cfb277-e402-4e8d-a57e-f9bc28430740_SetDate">
    <vt:lpwstr>2022-06-08T05:02:23Z</vt:lpwstr>
  </property>
  <property fmtid="{D5CDD505-2E9C-101B-9397-08002B2CF9AE}" pid="4" name="MSIP_Label_62cfb277-e402-4e8d-a57e-f9bc28430740_Method">
    <vt:lpwstr>Privileged</vt:lpwstr>
  </property>
  <property fmtid="{D5CDD505-2E9C-101B-9397-08002B2CF9AE}" pid="5" name="MSIP_Label_62cfb277-e402-4e8d-a57e-f9bc28430740_Name">
    <vt:lpwstr>Public</vt:lpwstr>
  </property>
  <property fmtid="{D5CDD505-2E9C-101B-9397-08002B2CF9AE}" pid="6" name="MSIP_Label_62cfb277-e402-4e8d-a57e-f9bc28430740_SiteId">
    <vt:lpwstr>100b3c99-f3e2-4da0-9c8a-b9d345742c36</vt:lpwstr>
  </property>
  <property fmtid="{D5CDD505-2E9C-101B-9397-08002B2CF9AE}" pid="7" name="MSIP_Label_62cfb277-e402-4e8d-a57e-f9bc28430740_ActionId">
    <vt:lpwstr>0de95900-aeda-4272-8fa0-bd2f88574692</vt:lpwstr>
  </property>
  <property fmtid="{D5CDD505-2E9C-101B-9397-08002B2CF9AE}" pid="8" name="MSIP_Label_62cfb277-e402-4e8d-a57e-f9bc28430740_ContentBits">
    <vt:lpwstr>0</vt:lpwstr>
  </property>
</Properties>
</file>